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28" w:type="dxa"/>
        <w:tblInd w:w="-572" w:type="dxa"/>
        <w:tblLook w:val="04A0" w:firstRow="1" w:lastRow="0" w:firstColumn="1" w:lastColumn="0" w:noHBand="0" w:noVBand="1"/>
      </w:tblPr>
      <w:tblGrid>
        <w:gridCol w:w="1301"/>
        <w:gridCol w:w="1826"/>
        <w:gridCol w:w="1106"/>
        <w:gridCol w:w="1236"/>
        <w:gridCol w:w="4959"/>
      </w:tblGrid>
      <w:tr w:rsidR="008E05B0" w:rsidRPr="008E05B0" w14:paraId="54712D31" w14:textId="77777777" w:rsidTr="008E05B0">
        <w:trPr>
          <w:trHeight w:val="314"/>
        </w:trPr>
        <w:tc>
          <w:tcPr>
            <w:tcW w:w="10428" w:type="dxa"/>
            <w:gridSpan w:val="5"/>
            <w:hideMark/>
          </w:tcPr>
          <w:p w14:paraId="4FD90A69" w14:textId="77777777" w:rsidR="008E05B0" w:rsidRPr="008E05B0" w:rsidRDefault="008E05B0" w:rsidP="008E05B0">
            <w:pPr>
              <w:rPr>
                <w:b/>
                <w:bCs/>
              </w:rPr>
            </w:pPr>
            <w:r w:rsidRPr="008E05B0">
              <w:rPr>
                <w:b/>
                <w:bCs/>
              </w:rPr>
              <w:t>Yataklı Arındırma Merkezleri Listesi</w:t>
            </w:r>
          </w:p>
        </w:tc>
      </w:tr>
      <w:tr w:rsidR="008E05B0" w:rsidRPr="008E05B0" w14:paraId="129E299E" w14:textId="77777777" w:rsidTr="008E05B0">
        <w:trPr>
          <w:trHeight w:val="479"/>
        </w:trPr>
        <w:tc>
          <w:tcPr>
            <w:tcW w:w="1301" w:type="dxa"/>
            <w:hideMark/>
          </w:tcPr>
          <w:p w14:paraId="14DFA2D8" w14:textId="77777777" w:rsidR="008E05B0" w:rsidRPr="008E05B0" w:rsidRDefault="008E05B0" w:rsidP="008E05B0">
            <w:pPr>
              <w:rPr>
                <w:rFonts w:ascii="Times New Roman" w:hAnsi="Times New Roman" w:cs="Times New Roman"/>
                <w:b/>
                <w:bCs/>
              </w:rPr>
            </w:pPr>
            <w:r w:rsidRPr="008E05B0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1826" w:type="dxa"/>
            <w:hideMark/>
          </w:tcPr>
          <w:p w14:paraId="6276FD7A" w14:textId="77777777" w:rsidR="008E05B0" w:rsidRPr="008E05B0" w:rsidRDefault="008E05B0" w:rsidP="008E05B0">
            <w:pPr>
              <w:rPr>
                <w:rFonts w:ascii="Times New Roman" w:hAnsi="Times New Roman" w:cs="Times New Roman"/>
                <w:b/>
                <w:bCs/>
              </w:rPr>
            </w:pPr>
            <w:r w:rsidRPr="008E05B0">
              <w:rPr>
                <w:rFonts w:ascii="Times New Roman" w:hAnsi="Times New Roman" w:cs="Times New Roman"/>
                <w:b/>
                <w:bCs/>
              </w:rPr>
              <w:t>İli</w:t>
            </w:r>
          </w:p>
        </w:tc>
        <w:tc>
          <w:tcPr>
            <w:tcW w:w="1106" w:type="dxa"/>
            <w:hideMark/>
          </w:tcPr>
          <w:p w14:paraId="09E71654" w14:textId="77777777" w:rsidR="008E05B0" w:rsidRPr="008E05B0" w:rsidRDefault="008E05B0" w:rsidP="008E05B0">
            <w:pPr>
              <w:rPr>
                <w:rFonts w:ascii="Times New Roman" w:hAnsi="Times New Roman" w:cs="Times New Roman"/>
                <w:b/>
                <w:bCs/>
              </w:rPr>
            </w:pPr>
            <w:r w:rsidRPr="008E05B0">
              <w:rPr>
                <w:rFonts w:ascii="Times New Roman" w:hAnsi="Times New Roman" w:cs="Times New Roman"/>
                <w:b/>
                <w:bCs/>
              </w:rPr>
              <w:t>Kurum Türü</w:t>
            </w:r>
          </w:p>
        </w:tc>
        <w:tc>
          <w:tcPr>
            <w:tcW w:w="1236" w:type="dxa"/>
            <w:hideMark/>
          </w:tcPr>
          <w:p w14:paraId="0150424D" w14:textId="77777777" w:rsidR="008E05B0" w:rsidRPr="008E05B0" w:rsidRDefault="008E05B0" w:rsidP="008E05B0">
            <w:pPr>
              <w:rPr>
                <w:rFonts w:ascii="Times New Roman" w:hAnsi="Times New Roman" w:cs="Times New Roman"/>
                <w:b/>
                <w:bCs/>
              </w:rPr>
            </w:pPr>
            <w:r w:rsidRPr="008E05B0">
              <w:rPr>
                <w:rFonts w:ascii="Times New Roman" w:hAnsi="Times New Roman" w:cs="Times New Roman"/>
                <w:b/>
                <w:bCs/>
              </w:rPr>
              <w:t>Servis</w:t>
            </w:r>
          </w:p>
        </w:tc>
        <w:tc>
          <w:tcPr>
            <w:tcW w:w="4958" w:type="dxa"/>
            <w:hideMark/>
          </w:tcPr>
          <w:p w14:paraId="7F0C36C5" w14:textId="77777777" w:rsidR="008E05B0" w:rsidRPr="008E05B0" w:rsidRDefault="008E05B0" w:rsidP="008E05B0">
            <w:pPr>
              <w:rPr>
                <w:rFonts w:ascii="Times New Roman" w:hAnsi="Times New Roman" w:cs="Times New Roman"/>
                <w:b/>
                <w:bCs/>
              </w:rPr>
            </w:pPr>
            <w:r w:rsidRPr="008E05B0">
              <w:rPr>
                <w:rFonts w:ascii="Times New Roman" w:hAnsi="Times New Roman" w:cs="Times New Roman"/>
                <w:b/>
                <w:bCs/>
              </w:rPr>
              <w:t>Kurum Adı</w:t>
            </w:r>
          </w:p>
        </w:tc>
      </w:tr>
      <w:tr w:rsidR="008E05B0" w:rsidRPr="008E05B0" w14:paraId="61EAA507" w14:textId="77777777" w:rsidTr="008E05B0">
        <w:trPr>
          <w:trHeight w:val="720"/>
        </w:trPr>
        <w:tc>
          <w:tcPr>
            <w:tcW w:w="1301" w:type="dxa"/>
            <w:hideMark/>
          </w:tcPr>
          <w:p w14:paraId="58AF4FC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hideMark/>
          </w:tcPr>
          <w:p w14:paraId="5893E2FA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İstanbul</w:t>
            </w:r>
          </w:p>
        </w:tc>
        <w:tc>
          <w:tcPr>
            <w:tcW w:w="1106" w:type="dxa"/>
            <w:hideMark/>
          </w:tcPr>
          <w:p w14:paraId="3C776351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4B29F3BD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23788748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 İstanbul Prof. Dr. Mazhar Osman Ruh Sağlığı ve Sinir Hastalıkları Eğitim ve Araştırma Hastanesi </w:t>
            </w:r>
          </w:p>
        </w:tc>
      </w:tr>
      <w:tr w:rsidR="008E05B0" w:rsidRPr="008E05B0" w14:paraId="5511770A" w14:textId="77777777" w:rsidTr="008E05B0">
        <w:trPr>
          <w:trHeight w:val="720"/>
        </w:trPr>
        <w:tc>
          <w:tcPr>
            <w:tcW w:w="1301" w:type="dxa"/>
            <w:hideMark/>
          </w:tcPr>
          <w:p w14:paraId="01C9EF8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hideMark/>
          </w:tcPr>
          <w:p w14:paraId="3AF632A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İstanbul</w:t>
            </w:r>
          </w:p>
        </w:tc>
        <w:tc>
          <w:tcPr>
            <w:tcW w:w="1106" w:type="dxa"/>
            <w:hideMark/>
          </w:tcPr>
          <w:p w14:paraId="1201339E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5325F8CF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Çocuk-Ergen Arındırma Merkezi</w:t>
            </w:r>
          </w:p>
        </w:tc>
        <w:tc>
          <w:tcPr>
            <w:tcW w:w="4958" w:type="dxa"/>
            <w:hideMark/>
          </w:tcPr>
          <w:p w14:paraId="72C6F0D1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 İstanbul Prof. Dr. Mazhar Osman Ruh Sağlığı ve Sinir Hastalıkları Eğitim ve Araştırma Hastanesi </w:t>
            </w:r>
          </w:p>
        </w:tc>
      </w:tr>
      <w:tr w:rsidR="008E05B0" w:rsidRPr="008E05B0" w14:paraId="3BCFC4FB" w14:textId="77777777" w:rsidTr="008E05B0">
        <w:trPr>
          <w:trHeight w:val="720"/>
        </w:trPr>
        <w:tc>
          <w:tcPr>
            <w:tcW w:w="1301" w:type="dxa"/>
            <w:hideMark/>
          </w:tcPr>
          <w:p w14:paraId="1A1090E1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hideMark/>
          </w:tcPr>
          <w:p w14:paraId="0892BDD7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Manisa</w:t>
            </w:r>
          </w:p>
        </w:tc>
        <w:tc>
          <w:tcPr>
            <w:tcW w:w="1106" w:type="dxa"/>
            <w:hideMark/>
          </w:tcPr>
          <w:p w14:paraId="00899A21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39EAA03B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7911D2C5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Manisa Ruh Sağlığı ve Hastalıkları Hastanesi </w:t>
            </w:r>
          </w:p>
        </w:tc>
      </w:tr>
      <w:tr w:rsidR="008E05B0" w:rsidRPr="008E05B0" w14:paraId="56018F26" w14:textId="77777777" w:rsidTr="008E05B0">
        <w:trPr>
          <w:trHeight w:val="720"/>
        </w:trPr>
        <w:tc>
          <w:tcPr>
            <w:tcW w:w="1301" w:type="dxa"/>
            <w:hideMark/>
          </w:tcPr>
          <w:p w14:paraId="2CC49CF0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hideMark/>
          </w:tcPr>
          <w:p w14:paraId="0DC56F2B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Elazığ</w:t>
            </w:r>
          </w:p>
        </w:tc>
        <w:tc>
          <w:tcPr>
            <w:tcW w:w="1106" w:type="dxa"/>
            <w:hideMark/>
          </w:tcPr>
          <w:p w14:paraId="6A467F2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2D885C99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63552F39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 Elazığ Ruh Sağlığı ve Hastalıkları Hastanesi </w:t>
            </w:r>
          </w:p>
        </w:tc>
      </w:tr>
      <w:tr w:rsidR="008E05B0" w:rsidRPr="008E05B0" w14:paraId="615DE5A5" w14:textId="77777777" w:rsidTr="008E05B0">
        <w:trPr>
          <w:trHeight w:val="720"/>
        </w:trPr>
        <w:tc>
          <w:tcPr>
            <w:tcW w:w="1301" w:type="dxa"/>
            <w:hideMark/>
          </w:tcPr>
          <w:p w14:paraId="14DD7ECC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hideMark/>
          </w:tcPr>
          <w:p w14:paraId="1056115C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Samsun</w:t>
            </w:r>
          </w:p>
        </w:tc>
        <w:tc>
          <w:tcPr>
            <w:tcW w:w="1106" w:type="dxa"/>
            <w:hideMark/>
          </w:tcPr>
          <w:p w14:paraId="50E4A135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6E093D3A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737EC524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Samsun Ruh Sağlığı ve Hastalıkları Hastanesi </w:t>
            </w:r>
          </w:p>
        </w:tc>
      </w:tr>
      <w:tr w:rsidR="008E05B0" w:rsidRPr="008E05B0" w14:paraId="65EA35E4" w14:textId="77777777" w:rsidTr="008E05B0">
        <w:trPr>
          <w:trHeight w:val="720"/>
        </w:trPr>
        <w:tc>
          <w:tcPr>
            <w:tcW w:w="1301" w:type="dxa"/>
            <w:hideMark/>
          </w:tcPr>
          <w:p w14:paraId="6A3FD69C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hideMark/>
          </w:tcPr>
          <w:p w14:paraId="2E191F8D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Adana</w:t>
            </w:r>
          </w:p>
        </w:tc>
        <w:tc>
          <w:tcPr>
            <w:tcW w:w="1106" w:type="dxa"/>
            <w:hideMark/>
          </w:tcPr>
          <w:p w14:paraId="14DC27E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5CF2E3C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6D18A7CC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Adana Dr.Ekrem Tok Ruh Sağlığı ve Hastalıkları Hastanesi </w:t>
            </w:r>
          </w:p>
        </w:tc>
      </w:tr>
      <w:tr w:rsidR="008E05B0" w:rsidRPr="008E05B0" w14:paraId="61541FA8" w14:textId="77777777" w:rsidTr="008E05B0">
        <w:trPr>
          <w:trHeight w:val="720"/>
        </w:trPr>
        <w:tc>
          <w:tcPr>
            <w:tcW w:w="1301" w:type="dxa"/>
            <w:hideMark/>
          </w:tcPr>
          <w:p w14:paraId="65226489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6" w:type="dxa"/>
            <w:hideMark/>
          </w:tcPr>
          <w:p w14:paraId="7377CD8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Denizli</w:t>
            </w:r>
          </w:p>
        </w:tc>
        <w:tc>
          <w:tcPr>
            <w:tcW w:w="1106" w:type="dxa"/>
            <w:hideMark/>
          </w:tcPr>
          <w:p w14:paraId="5613EA16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5508438E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39147833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Denizli Devlet Hastanesi </w:t>
            </w:r>
          </w:p>
        </w:tc>
      </w:tr>
      <w:tr w:rsidR="008E05B0" w:rsidRPr="008E05B0" w14:paraId="2764FADC" w14:textId="77777777" w:rsidTr="008E05B0">
        <w:trPr>
          <w:trHeight w:val="720"/>
        </w:trPr>
        <w:tc>
          <w:tcPr>
            <w:tcW w:w="1301" w:type="dxa"/>
            <w:hideMark/>
          </w:tcPr>
          <w:p w14:paraId="734F55C8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6" w:type="dxa"/>
            <w:hideMark/>
          </w:tcPr>
          <w:p w14:paraId="459ACD1F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1106" w:type="dxa"/>
            <w:hideMark/>
          </w:tcPr>
          <w:p w14:paraId="5EBBF4A7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6BA59510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4A548451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 Ankara Eğitim ve Araştırma Hastanesi </w:t>
            </w:r>
          </w:p>
        </w:tc>
      </w:tr>
      <w:tr w:rsidR="008E05B0" w:rsidRPr="008E05B0" w14:paraId="1B69EBA9" w14:textId="77777777" w:rsidTr="008E05B0">
        <w:trPr>
          <w:trHeight w:val="720"/>
        </w:trPr>
        <w:tc>
          <w:tcPr>
            <w:tcW w:w="1301" w:type="dxa"/>
            <w:hideMark/>
          </w:tcPr>
          <w:p w14:paraId="67F87ED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6" w:type="dxa"/>
            <w:hideMark/>
          </w:tcPr>
          <w:p w14:paraId="43262145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İzmir</w:t>
            </w:r>
          </w:p>
        </w:tc>
        <w:tc>
          <w:tcPr>
            <w:tcW w:w="1106" w:type="dxa"/>
            <w:hideMark/>
          </w:tcPr>
          <w:p w14:paraId="28D72BE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61BB5271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6A56B4FB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 İzmir Atatürk Eğitim ve Araştırma Hastanesi </w:t>
            </w:r>
          </w:p>
        </w:tc>
      </w:tr>
      <w:tr w:rsidR="008E05B0" w:rsidRPr="008E05B0" w14:paraId="293AEE1F" w14:textId="77777777" w:rsidTr="008E05B0">
        <w:trPr>
          <w:trHeight w:val="720"/>
        </w:trPr>
        <w:tc>
          <w:tcPr>
            <w:tcW w:w="1301" w:type="dxa"/>
            <w:hideMark/>
          </w:tcPr>
          <w:p w14:paraId="49826A24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6" w:type="dxa"/>
            <w:hideMark/>
          </w:tcPr>
          <w:p w14:paraId="2B2EC650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Diyarbakır</w:t>
            </w:r>
          </w:p>
        </w:tc>
        <w:tc>
          <w:tcPr>
            <w:tcW w:w="1106" w:type="dxa"/>
            <w:hideMark/>
          </w:tcPr>
          <w:p w14:paraId="3C7ABFBB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4C1A4C8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Çocuk-Ergen Arındırma Merkezi</w:t>
            </w:r>
          </w:p>
        </w:tc>
        <w:tc>
          <w:tcPr>
            <w:tcW w:w="4958" w:type="dxa"/>
            <w:hideMark/>
          </w:tcPr>
          <w:p w14:paraId="27F626CA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 Gazi Yaşargil Eğitim ve Araştırma Hastanesi </w:t>
            </w:r>
          </w:p>
        </w:tc>
      </w:tr>
      <w:tr w:rsidR="008E05B0" w:rsidRPr="008E05B0" w14:paraId="02E884AB" w14:textId="77777777" w:rsidTr="008E05B0">
        <w:trPr>
          <w:trHeight w:val="720"/>
        </w:trPr>
        <w:tc>
          <w:tcPr>
            <w:tcW w:w="1301" w:type="dxa"/>
            <w:hideMark/>
          </w:tcPr>
          <w:p w14:paraId="54CDF3D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6" w:type="dxa"/>
            <w:hideMark/>
          </w:tcPr>
          <w:p w14:paraId="7C0FDA50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Kayseri</w:t>
            </w:r>
          </w:p>
        </w:tc>
        <w:tc>
          <w:tcPr>
            <w:tcW w:w="1106" w:type="dxa"/>
            <w:hideMark/>
          </w:tcPr>
          <w:p w14:paraId="07372827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6A0C01A9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69A891A6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 Kayseri Devlet Hastanesi </w:t>
            </w:r>
          </w:p>
        </w:tc>
      </w:tr>
      <w:tr w:rsidR="008E05B0" w:rsidRPr="008E05B0" w14:paraId="3D0015F7" w14:textId="77777777" w:rsidTr="008E05B0">
        <w:trPr>
          <w:trHeight w:val="720"/>
        </w:trPr>
        <w:tc>
          <w:tcPr>
            <w:tcW w:w="1301" w:type="dxa"/>
            <w:hideMark/>
          </w:tcPr>
          <w:p w14:paraId="2D365529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6" w:type="dxa"/>
            <w:hideMark/>
          </w:tcPr>
          <w:p w14:paraId="186DD2DA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Gaziantep</w:t>
            </w:r>
          </w:p>
        </w:tc>
        <w:tc>
          <w:tcPr>
            <w:tcW w:w="1106" w:type="dxa"/>
            <w:hideMark/>
          </w:tcPr>
          <w:p w14:paraId="483EAE37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27AE5697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663C93D4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 Gaziantep  Dr. Ersin Aslan   Eğitim ve Araştırma Hastanesi </w:t>
            </w:r>
          </w:p>
        </w:tc>
      </w:tr>
      <w:tr w:rsidR="008E05B0" w:rsidRPr="008E05B0" w14:paraId="163C6424" w14:textId="77777777" w:rsidTr="008E05B0">
        <w:trPr>
          <w:trHeight w:val="720"/>
        </w:trPr>
        <w:tc>
          <w:tcPr>
            <w:tcW w:w="1301" w:type="dxa"/>
            <w:hideMark/>
          </w:tcPr>
          <w:p w14:paraId="4757786D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6" w:type="dxa"/>
            <w:hideMark/>
          </w:tcPr>
          <w:p w14:paraId="01B3C35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İstanbul</w:t>
            </w:r>
          </w:p>
        </w:tc>
        <w:tc>
          <w:tcPr>
            <w:tcW w:w="1106" w:type="dxa"/>
            <w:hideMark/>
          </w:tcPr>
          <w:p w14:paraId="6858CC78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31A913D4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3E6A7CA4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Erenköy Ruh ve Sinir Hastalıkları Eğitim ve Araştırma Hastanesi </w:t>
            </w:r>
          </w:p>
        </w:tc>
      </w:tr>
      <w:tr w:rsidR="008E05B0" w:rsidRPr="008E05B0" w14:paraId="47F687B3" w14:textId="77777777" w:rsidTr="008E05B0">
        <w:trPr>
          <w:trHeight w:val="720"/>
        </w:trPr>
        <w:tc>
          <w:tcPr>
            <w:tcW w:w="1301" w:type="dxa"/>
            <w:hideMark/>
          </w:tcPr>
          <w:p w14:paraId="25DA7446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26" w:type="dxa"/>
            <w:hideMark/>
          </w:tcPr>
          <w:p w14:paraId="48AB67F0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Konya</w:t>
            </w:r>
          </w:p>
        </w:tc>
        <w:tc>
          <w:tcPr>
            <w:tcW w:w="1106" w:type="dxa"/>
            <w:hideMark/>
          </w:tcPr>
          <w:p w14:paraId="72BF391A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2CFE8F4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3CCAB7B6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Konya Beyhekim Eğitim ve Araştırma Hastanesi </w:t>
            </w:r>
          </w:p>
        </w:tc>
      </w:tr>
      <w:tr w:rsidR="008E05B0" w:rsidRPr="008E05B0" w14:paraId="3E43527A" w14:textId="77777777" w:rsidTr="008E05B0">
        <w:trPr>
          <w:trHeight w:val="720"/>
        </w:trPr>
        <w:tc>
          <w:tcPr>
            <w:tcW w:w="1301" w:type="dxa"/>
            <w:hideMark/>
          </w:tcPr>
          <w:p w14:paraId="57C0BBE9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6" w:type="dxa"/>
            <w:hideMark/>
          </w:tcPr>
          <w:p w14:paraId="17F5CA57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Mersin</w:t>
            </w:r>
          </w:p>
        </w:tc>
        <w:tc>
          <w:tcPr>
            <w:tcW w:w="1106" w:type="dxa"/>
            <w:hideMark/>
          </w:tcPr>
          <w:p w14:paraId="4B602646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42A92DE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6F522ADD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MersinToros Devlet Hastanesi </w:t>
            </w:r>
          </w:p>
        </w:tc>
      </w:tr>
      <w:tr w:rsidR="008E05B0" w:rsidRPr="008E05B0" w14:paraId="5395A791" w14:textId="77777777" w:rsidTr="008E05B0">
        <w:trPr>
          <w:trHeight w:val="720"/>
        </w:trPr>
        <w:tc>
          <w:tcPr>
            <w:tcW w:w="1301" w:type="dxa"/>
            <w:hideMark/>
          </w:tcPr>
          <w:p w14:paraId="37BFE544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26" w:type="dxa"/>
            <w:hideMark/>
          </w:tcPr>
          <w:p w14:paraId="57CB3E77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Eskişehir</w:t>
            </w:r>
          </w:p>
        </w:tc>
        <w:tc>
          <w:tcPr>
            <w:tcW w:w="1106" w:type="dxa"/>
            <w:hideMark/>
          </w:tcPr>
          <w:p w14:paraId="2B283020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3FCB0DBF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6BDB3538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 Eskişehir Yunus Emre Devlet Hastanesi </w:t>
            </w:r>
          </w:p>
        </w:tc>
      </w:tr>
      <w:tr w:rsidR="008E05B0" w:rsidRPr="008E05B0" w14:paraId="09AABCE8" w14:textId="77777777" w:rsidTr="008E05B0">
        <w:trPr>
          <w:trHeight w:val="720"/>
        </w:trPr>
        <w:tc>
          <w:tcPr>
            <w:tcW w:w="1301" w:type="dxa"/>
            <w:hideMark/>
          </w:tcPr>
          <w:p w14:paraId="2F4A5A31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26" w:type="dxa"/>
            <w:hideMark/>
          </w:tcPr>
          <w:p w14:paraId="5272CE96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Tokat</w:t>
            </w:r>
          </w:p>
        </w:tc>
        <w:tc>
          <w:tcPr>
            <w:tcW w:w="1106" w:type="dxa"/>
            <w:hideMark/>
          </w:tcPr>
          <w:p w14:paraId="196C2098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642B215C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65ABC4D3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Tokat Dr. Cevdet Aykan Ruh Sağlığı ve Hastalıkları Hastanesi </w:t>
            </w:r>
          </w:p>
        </w:tc>
      </w:tr>
      <w:tr w:rsidR="008E05B0" w:rsidRPr="008E05B0" w14:paraId="08210C6C" w14:textId="77777777" w:rsidTr="008E05B0">
        <w:trPr>
          <w:trHeight w:val="720"/>
        </w:trPr>
        <w:tc>
          <w:tcPr>
            <w:tcW w:w="1301" w:type="dxa"/>
            <w:hideMark/>
          </w:tcPr>
          <w:p w14:paraId="761DB31F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26" w:type="dxa"/>
            <w:hideMark/>
          </w:tcPr>
          <w:p w14:paraId="6C6D97DB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1106" w:type="dxa"/>
            <w:hideMark/>
          </w:tcPr>
          <w:p w14:paraId="4367A678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7A6A117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522C4A09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 Eğitim ve Araştırma Hastanesi </w:t>
            </w:r>
          </w:p>
        </w:tc>
      </w:tr>
      <w:tr w:rsidR="008E05B0" w:rsidRPr="008E05B0" w14:paraId="4BEC8028" w14:textId="77777777" w:rsidTr="008E05B0">
        <w:trPr>
          <w:trHeight w:val="720"/>
        </w:trPr>
        <w:tc>
          <w:tcPr>
            <w:tcW w:w="1301" w:type="dxa"/>
            <w:hideMark/>
          </w:tcPr>
          <w:p w14:paraId="76E633D8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6" w:type="dxa"/>
            <w:hideMark/>
          </w:tcPr>
          <w:p w14:paraId="785FD08A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Sakarya</w:t>
            </w:r>
          </w:p>
        </w:tc>
        <w:tc>
          <w:tcPr>
            <w:tcW w:w="1106" w:type="dxa"/>
            <w:hideMark/>
          </w:tcPr>
          <w:p w14:paraId="0ED02DB4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637617B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4478088A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Sakarya Eğitim ve Araştırma Hastanesi </w:t>
            </w:r>
          </w:p>
        </w:tc>
      </w:tr>
      <w:tr w:rsidR="008E05B0" w:rsidRPr="008E05B0" w14:paraId="22C368ED" w14:textId="77777777" w:rsidTr="008E05B0">
        <w:trPr>
          <w:trHeight w:val="720"/>
        </w:trPr>
        <w:tc>
          <w:tcPr>
            <w:tcW w:w="1301" w:type="dxa"/>
            <w:hideMark/>
          </w:tcPr>
          <w:p w14:paraId="4AFD593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6" w:type="dxa"/>
            <w:hideMark/>
          </w:tcPr>
          <w:p w14:paraId="7453A4C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Bursa</w:t>
            </w:r>
          </w:p>
        </w:tc>
        <w:tc>
          <w:tcPr>
            <w:tcW w:w="1106" w:type="dxa"/>
            <w:hideMark/>
          </w:tcPr>
          <w:p w14:paraId="47E49F4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28BE9FB0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Çocuk-Ergen Arındırma Merkezi</w:t>
            </w:r>
          </w:p>
        </w:tc>
        <w:tc>
          <w:tcPr>
            <w:tcW w:w="4958" w:type="dxa"/>
            <w:hideMark/>
          </w:tcPr>
          <w:p w14:paraId="3400EE51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 Bursa Yüksek İhtisas Eğitim ve Araştırma Hastanesi </w:t>
            </w:r>
          </w:p>
        </w:tc>
      </w:tr>
      <w:tr w:rsidR="008E05B0" w:rsidRPr="008E05B0" w14:paraId="17B4F493" w14:textId="77777777" w:rsidTr="008E05B0">
        <w:trPr>
          <w:trHeight w:val="720"/>
        </w:trPr>
        <w:tc>
          <w:tcPr>
            <w:tcW w:w="1301" w:type="dxa"/>
            <w:hideMark/>
          </w:tcPr>
          <w:p w14:paraId="3D9D1B39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6" w:type="dxa"/>
            <w:hideMark/>
          </w:tcPr>
          <w:p w14:paraId="4F2A2C5A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Tekirdağ</w:t>
            </w:r>
          </w:p>
        </w:tc>
        <w:tc>
          <w:tcPr>
            <w:tcW w:w="1106" w:type="dxa"/>
            <w:hideMark/>
          </w:tcPr>
          <w:p w14:paraId="1FF45FF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7D11AC4A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2A0B89DF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Çorlu Devlet Hastanesi </w:t>
            </w:r>
          </w:p>
        </w:tc>
      </w:tr>
      <w:tr w:rsidR="008E05B0" w:rsidRPr="008E05B0" w14:paraId="5FBEF2AB" w14:textId="77777777" w:rsidTr="008E05B0">
        <w:trPr>
          <w:trHeight w:val="720"/>
        </w:trPr>
        <w:tc>
          <w:tcPr>
            <w:tcW w:w="1301" w:type="dxa"/>
            <w:hideMark/>
          </w:tcPr>
          <w:p w14:paraId="14176699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26" w:type="dxa"/>
            <w:hideMark/>
          </w:tcPr>
          <w:p w14:paraId="60C7C216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İzmir</w:t>
            </w:r>
          </w:p>
        </w:tc>
        <w:tc>
          <w:tcPr>
            <w:tcW w:w="1106" w:type="dxa"/>
            <w:hideMark/>
          </w:tcPr>
          <w:p w14:paraId="6A6DC345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0FE922E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Çocuk-Ergen Arındırma Merkezi</w:t>
            </w:r>
          </w:p>
        </w:tc>
        <w:tc>
          <w:tcPr>
            <w:tcW w:w="4958" w:type="dxa"/>
            <w:hideMark/>
          </w:tcPr>
          <w:p w14:paraId="7DEBF264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 İzmir Tepecik Eğitim ve Araştırma Hastanesi </w:t>
            </w:r>
          </w:p>
        </w:tc>
      </w:tr>
      <w:tr w:rsidR="008E05B0" w:rsidRPr="008E05B0" w14:paraId="70F5E774" w14:textId="77777777" w:rsidTr="008E05B0">
        <w:trPr>
          <w:trHeight w:val="720"/>
        </w:trPr>
        <w:tc>
          <w:tcPr>
            <w:tcW w:w="1301" w:type="dxa"/>
            <w:hideMark/>
          </w:tcPr>
          <w:p w14:paraId="3B706C34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26" w:type="dxa"/>
            <w:hideMark/>
          </w:tcPr>
          <w:p w14:paraId="62F3D7D0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Yozgat</w:t>
            </w:r>
          </w:p>
        </w:tc>
        <w:tc>
          <w:tcPr>
            <w:tcW w:w="1106" w:type="dxa"/>
            <w:hideMark/>
          </w:tcPr>
          <w:p w14:paraId="3FAB26FF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2403D5B6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422A6F20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Yozgat Yerköy Devlet Hastanesi </w:t>
            </w:r>
          </w:p>
        </w:tc>
      </w:tr>
      <w:tr w:rsidR="008E05B0" w:rsidRPr="008E05B0" w14:paraId="5AC6702C" w14:textId="77777777" w:rsidTr="008E05B0">
        <w:trPr>
          <w:trHeight w:val="720"/>
        </w:trPr>
        <w:tc>
          <w:tcPr>
            <w:tcW w:w="1301" w:type="dxa"/>
            <w:hideMark/>
          </w:tcPr>
          <w:p w14:paraId="24BD3C4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26" w:type="dxa"/>
            <w:hideMark/>
          </w:tcPr>
          <w:p w14:paraId="0ABD9835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Sivas</w:t>
            </w:r>
          </w:p>
        </w:tc>
        <w:tc>
          <w:tcPr>
            <w:tcW w:w="1106" w:type="dxa"/>
            <w:hideMark/>
          </w:tcPr>
          <w:p w14:paraId="2684CFC5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502379FA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7C0B5B9C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Sivas Devlet Hastanesi </w:t>
            </w:r>
          </w:p>
        </w:tc>
      </w:tr>
      <w:tr w:rsidR="008E05B0" w:rsidRPr="008E05B0" w14:paraId="183338A6" w14:textId="77777777" w:rsidTr="008E05B0">
        <w:trPr>
          <w:trHeight w:val="720"/>
        </w:trPr>
        <w:tc>
          <w:tcPr>
            <w:tcW w:w="1301" w:type="dxa"/>
            <w:hideMark/>
          </w:tcPr>
          <w:p w14:paraId="09CA359C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26" w:type="dxa"/>
            <w:hideMark/>
          </w:tcPr>
          <w:p w14:paraId="2D774B2F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Çorum</w:t>
            </w:r>
          </w:p>
        </w:tc>
        <w:tc>
          <w:tcPr>
            <w:tcW w:w="1106" w:type="dxa"/>
            <w:hideMark/>
          </w:tcPr>
          <w:p w14:paraId="548C15AD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1D287241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33B3EA60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 Çorum Erol Olçok Eğitim ve Araştırma Hastanesi </w:t>
            </w:r>
          </w:p>
        </w:tc>
      </w:tr>
      <w:tr w:rsidR="008E05B0" w:rsidRPr="008E05B0" w14:paraId="095A53B6" w14:textId="77777777" w:rsidTr="008E05B0">
        <w:trPr>
          <w:trHeight w:val="720"/>
        </w:trPr>
        <w:tc>
          <w:tcPr>
            <w:tcW w:w="1301" w:type="dxa"/>
            <w:hideMark/>
          </w:tcPr>
          <w:p w14:paraId="0010EEA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26" w:type="dxa"/>
            <w:hideMark/>
          </w:tcPr>
          <w:p w14:paraId="249F646A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Trabzon</w:t>
            </w:r>
          </w:p>
        </w:tc>
        <w:tc>
          <w:tcPr>
            <w:tcW w:w="1106" w:type="dxa"/>
            <w:hideMark/>
          </w:tcPr>
          <w:p w14:paraId="11DC0CC1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41E20BD9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17ED6577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Trabzon Kanuni Eğitim ve Araştırma Hastanesi </w:t>
            </w:r>
          </w:p>
        </w:tc>
      </w:tr>
      <w:tr w:rsidR="008E05B0" w:rsidRPr="008E05B0" w14:paraId="70AF3084" w14:textId="77777777" w:rsidTr="008E05B0">
        <w:trPr>
          <w:trHeight w:val="720"/>
        </w:trPr>
        <w:tc>
          <w:tcPr>
            <w:tcW w:w="1301" w:type="dxa"/>
            <w:hideMark/>
          </w:tcPr>
          <w:p w14:paraId="694A198C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26" w:type="dxa"/>
            <w:hideMark/>
          </w:tcPr>
          <w:p w14:paraId="5AC3050C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Afyonkarahisar</w:t>
            </w:r>
          </w:p>
        </w:tc>
        <w:tc>
          <w:tcPr>
            <w:tcW w:w="1106" w:type="dxa"/>
            <w:hideMark/>
          </w:tcPr>
          <w:p w14:paraId="06A57A80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15592B8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18E6FE1C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 Afyonkarahisar Devlet Hastanesi </w:t>
            </w:r>
          </w:p>
        </w:tc>
      </w:tr>
      <w:tr w:rsidR="008E05B0" w:rsidRPr="008E05B0" w14:paraId="19188085" w14:textId="77777777" w:rsidTr="008E05B0">
        <w:trPr>
          <w:trHeight w:val="720"/>
        </w:trPr>
        <w:tc>
          <w:tcPr>
            <w:tcW w:w="1301" w:type="dxa"/>
            <w:hideMark/>
          </w:tcPr>
          <w:p w14:paraId="0BE5289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26" w:type="dxa"/>
            <w:hideMark/>
          </w:tcPr>
          <w:p w14:paraId="7152432D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Antalya</w:t>
            </w:r>
          </w:p>
        </w:tc>
        <w:tc>
          <w:tcPr>
            <w:tcW w:w="1106" w:type="dxa"/>
            <w:hideMark/>
          </w:tcPr>
          <w:p w14:paraId="7BE802E4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0EC3D440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09B252A0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Antalya Eğitim ve Araştırma Hastanesi </w:t>
            </w:r>
          </w:p>
        </w:tc>
      </w:tr>
      <w:tr w:rsidR="008E05B0" w:rsidRPr="008E05B0" w14:paraId="120B28AB" w14:textId="77777777" w:rsidTr="008E05B0">
        <w:trPr>
          <w:trHeight w:val="720"/>
        </w:trPr>
        <w:tc>
          <w:tcPr>
            <w:tcW w:w="1301" w:type="dxa"/>
            <w:hideMark/>
          </w:tcPr>
          <w:p w14:paraId="5C07313A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26" w:type="dxa"/>
            <w:hideMark/>
          </w:tcPr>
          <w:p w14:paraId="1AF85FC8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1106" w:type="dxa"/>
            <w:hideMark/>
          </w:tcPr>
          <w:p w14:paraId="457F29BD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3A710656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Çocuk-Ergen Arındırma Merkezi</w:t>
            </w:r>
          </w:p>
        </w:tc>
        <w:tc>
          <w:tcPr>
            <w:tcW w:w="4958" w:type="dxa"/>
            <w:hideMark/>
          </w:tcPr>
          <w:p w14:paraId="1D0CE072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Van Eğitim ve Araştırma Hastanesi </w:t>
            </w:r>
          </w:p>
        </w:tc>
      </w:tr>
      <w:tr w:rsidR="008E05B0" w:rsidRPr="008E05B0" w14:paraId="7D59060B" w14:textId="77777777" w:rsidTr="008E05B0">
        <w:trPr>
          <w:trHeight w:val="720"/>
        </w:trPr>
        <w:tc>
          <w:tcPr>
            <w:tcW w:w="1301" w:type="dxa"/>
            <w:hideMark/>
          </w:tcPr>
          <w:p w14:paraId="5123E4E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26" w:type="dxa"/>
            <w:hideMark/>
          </w:tcPr>
          <w:p w14:paraId="6910BE37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Bolu</w:t>
            </w:r>
          </w:p>
        </w:tc>
        <w:tc>
          <w:tcPr>
            <w:tcW w:w="1106" w:type="dxa"/>
            <w:hideMark/>
          </w:tcPr>
          <w:p w14:paraId="425E377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3381E6BC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197D775E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Bolu Abant İzzet Baysal  Ruh Sağlığı ve Hastalıkları Hastanesi </w:t>
            </w:r>
          </w:p>
        </w:tc>
      </w:tr>
      <w:tr w:rsidR="008E05B0" w:rsidRPr="008E05B0" w14:paraId="4D91962C" w14:textId="77777777" w:rsidTr="008E05B0">
        <w:trPr>
          <w:trHeight w:val="720"/>
        </w:trPr>
        <w:tc>
          <w:tcPr>
            <w:tcW w:w="1301" w:type="dxa"/>
            <w:hideMark/>
          </w:tcPr>
          <w:p w14:paraId="5B49DD57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26" w:type="dxa"/>
            <w:hideMark/>
          </w:tcPr>
          <w:p w14:paraId="3BBD2A7F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Elazığ</w:t>
            </w:r>
          </w:p>
        </w:tc>
        <w:tc>
          <w:tcPr>
            <w:tcW w:w="1106" w:type="dxa"/>
            <w:hideMark/>
          </w:tcPr>
          <w:p w14:paraId="6314267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1713DB3A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Çocuk-Ergen Arındırma Merkezi</w:t>
            </w:r>
          </w:p>
        </w:tc>
        <w:tc>
          <w:tcPr>
            <w:tcW w:w="4958" w:type="dxa"/>
            <w:hideMark/>
          </w:tcPr>
          <w:p w14:paraId="6FCE048D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Elazığ Ruh Sağlığı ve Hastalıkları Hastanesi </w:t>
            </w:r>
          </w:p>
        </w:tc>
      </w:tr>
      <w:tr w:rsidR="008E05B0" w:rsidRPr="008E05B0" w14:paraId="1D4FB416" w14:textId="77777777" w:rsidTr="008E05B0">
        <w:trPr>
          <w:trHeight w:val="720"/>
        </w:trPr>
        <w:tc>
          <w:tcPr>
            <w:tcW w:w="1301" w:type="dxa"/>
            <w:hideMark/>
          </w:tcPr>
          <w:p w14:paraId="653B070D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26" w:type="dxa"/>
            <w:hideMark/>
          </w:tcPr>
          <w:p w14:paraId="248A5B3C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Bursa</w:t>
            </w:r>
          </w:p>
        </w:tc>
        <w:tc>
          <w:tcPr>
            <w:tcW w:w="1106" w:type="dxa"/>
            <w:hideMark/>
          </w:tcPr>
          <w:p w14:paraId="6ADADAA5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6902E194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2E94CB80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Bursa Yüksek İhtisas Eğitim ve Araştırma Hastanesi </w:t>
            </w:r>
          </w:p>
        </w:tc>
      </w:tr>
      <w:tr w:rsidR="008E05B0" w:rsidRPr="008E05B0" w14:paraId="1D38B1F0" w14:textId="77777777" w:rsidTr="008E05B0">
        <w:trPr>
          <w:trHeight w:val="720"/>
        </w:trPr>
        <w:tc>
          <w:tcPr>
            <w:tcW w:w="1301" w:type="dxa"/>
            <w:hideMark/>
          </w:tcPr>
          <w:p w14:paraId="15BC6784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826" w:type="dxa"/>
            <w:hideMark/>
          </w:tcPr>
          <w:p w14:paraId="77DBFD47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Kırıkkale</w:t>
            </w:r>
          </w:p>
        </w:tc>
        <w:tc>
          <w:tcPr>
            <w:tcW w:w="1106" w:type="dxa"/>
            <w:hideMark/>
          </w:tcPr>
          <w:p w14:paraId="4D909430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3E91D7F8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7C171976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Kırıkkale Yüksek İhtisas Hastanesi </w:t>
            </w:r>
          </w:p>
        </w:tc>
      </w:tr>
      <w:tr w:rsidR="008E05B0" w:rsidRPr="008E05B0" w14:paraId="49CF6B88" w14:textId="77777777" w:rsidTr="008E05B0">
        <w:trPr>
          <w:trHeight w:val="720"/>
        </w:trPr>
        <w:tc>
          <w:tcPr>
            <w:tcW w:w="1301" w:type="dxa"/>
            <w:hideMark/>
          </w:tcPr>
          <w:p w14:paraId="230F1796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26" w:type="dxa"/>
            <w:hideMark/>
          </w:tcPr>
          <w:p w14:paraId="15088F57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İstanbul</w:t>
            </w:r>
          </w:p>
        </w:tc>
        <w:tc>
          <w:tcPr>
            <w:tcW w:w="1106" w:type="dxa"/>
            <w:hideMark/>
          </w:tcPr>
          <w:p w14:paraId="046FB8C7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4D10584C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Çocuk-Ergen Arındırma Merkezi</w:t>
            </w:r>
          </w:p>
        </w:tc>
        <w:tc>
          <w:tcPr>
            <w:tcW w:w="4958" w:type="dxa"/>
            <w:hideMark/>
          </w:tcPr>
          <w:p w14:paraId="071849AF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Erenköy Ruh ve Sinir Hastalıkları Eğitim ve Araştırma Hastanesi </w:t>
            </w:r>
          </w:p>
        </w:tc>
      </w:tr>
      <w:tr w:rsidR="008E05B0" w:rsidRPr="008E05B0" w14:paraId="36736E14" w14:textId="77777777" w:rsidTr="008E05B0">
        <w:trPr>
          <w:trHeight w:val="720"/>
        </w:trPr>
        <w:tc>
          <w:tcPr>
            <w:tcW w:w="1301" w:type="dxa"/>
            <w:hideMark/>
          </w:tcPr>
          <w:p w14:paraId="355D19A6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26" w:type="dxa"/>
            <w:hideMark/>
          </w:tcPr>
          <w:p w14:paraId="4FADB598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Konya</w:t>
            </w:r>
          </w:p>
        </w:tc>
        <w:tc>
          <w:tcPr>
            <w:tcW w:w="1106" w:type="dxa"/>
            <w:hideMark/>
          </w:tcPr>
          <w:p w14:paraId="561C5C36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190A7536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Çocuk-Ergen Arındırma Merkezi</w:t>
            </w:r>
          </w:p>
        </w:tc>
        <w:tc>
          <w:tcPr>
            <w:tcW w:w="4958" w:type="dxa"/>
            <w:hideMark/>
          </w:tcPr>
          <w:p w14:paraId="413F5A2E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Konya Beyhekim Eğitim ve Araştırma Hastanesi </w:t>
            </w:r>
          </w:p>
        </w:tc>
      </w:tr>
      <w:tr w:rsidR="008E05B0" w:rsidRPr="008E05B0" w14:paraId="401FD0EB" w14:textId="77777777" w:rsidTr="008E05B0">
        <w:trPr>
          <w:trHeight w:val="720"/>
        </w:trPr>
        <w:tc>
          <w:tcPr>
            <w:tcW w:w="1301" w:type="dxa"/>
            <w:hideMark/>
          </w:tcPr>
          <w:p w14:paraId="0552C72B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26" w:type="dxa"/>
            <w:hideMark/>
          </w:tcPr>
          <w:p w14:paraId="53AF5E30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Şırnak</w:t>
            </w:r>
          </w:p>
        </w:tc>
        <w:tc>
          <w:tcPr>
            <w:tcW w:w="1106" w:type="dxa"/>
            <w:hideMark/>
          </w:tcPr>
          <w:p w14:paraId="09BD3FAB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3C4029A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048A13A2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 Cizre Dr. Selahattin Cizrelioğlu Devlet Hastanesi </w:t>
            </w:r>
          </w:p>
        </w:tc>
      </w:tr>
      <w:tr w:rsidR="008E05B0" w:rsidRPr="008E05B0" w14:paraId="0BE7E7A0" w14:textId="77777777" w:rsidTr="008E05B0">
        <w:trPr>
          <w:trHeight w:val="720"/>
        </w:trPr>
        <w:tc>
          <w:tcPr>
            <w:tcW w:w="1301" w:type="dxa"/>
            <w:hideMark/>
          </w:tcPr>
          <w:p w14:paraId="1F9EA18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26" w:type="dxa"/>
            <w:hideMark/>
          </w:tcPr>
          <w:p w14:paraId="23A6E5C6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Samsun</w:t>
            </w:r>
          </w:p>
        </w:tc>
        <w:tc>
          <w:tcPr>
            <w:tcW w:w="1106" w:type="dxa"/>
            <w:hideMark/>
          </w:tcPr>
          <w:p w14:paraId="54C9A5D5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56EBD277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Çocuk-Ergen Arındırma Merkezi</w:t>
            </w:r>
          </w:p>
        </w:tc>
        <w:tc>
          <w:tcPr>
            <w:tcW w:w="4958" w:type="dxa"/>
            <w:hideMark/>
          </w:tcPr>
          <w:p w14:paraId="2FF60343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Samsun Ruh Sağlığı ve Hastalıkları Hastanesi</w:t>
            </w:r>
          </w:p>
        </w:tc>
      </w:tr>
      <w:tr w:rsidR="008E05B0" w:rsidRPr="008E05B0" w14:paraId="7C4E076C" w14:textId="77777777" w:rsidTr="008E05B0">
        <w:trPr>
          <w:trHeight w:val="720"/>
        </w:trPr>
        <w:tc>
          <w:tcPr>
            <w:tcW w:w="1301" w:type="dxa"/>
            <w:hideMark/>
          </w:tcPr>
          <w:p w14:paraId="5AADA72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26" w:type="dxa"/>
            <w:hideMark/>
          </w:tcPr>
          <w:p w14:paraId="52F1C487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Adana</w:t>
            </w:r>
          </w:p>
        </w:tc>
        <w:tc>
          <w:tcPr>
            <w:tcW w:w="1106" w:type="dxa"/>
            <w:hideMark/>
          </w:tcPr>
          <w:p w14:paraId="200D4E94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398C4DF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56971002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Adana Dr.Ekrem Tok Ruh Sağlığı ve Hastalıkları Hastanesi Kadın Arındırma Merkezi </w:t>
            </w:r>
          </w:p>
        </w:tc>
      </w:tr>
      <w:tr w:rsidR="008E05B0" w:rsidRPr="008E05B0" w14:paraId="00F8A688" w14:textId="77777777" w:rsidTr="008E05B0">
        <w:trPr>
          <w:trHeight w:val="720"/>
        </w:trPr>
        <w:tc>
          <w:tcPr>
            <w:tcW w:w="1301" w:type="dxa"/>
            <w:hideMark/>
          </w:tcPr>
          <w:p w14:paraId="587FAD40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26" w:type="dxa"/>
            <w:hideMark/>
          </w:tcPr>
          <w:p w14:paraId="3526433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Mersin</w:t>
            </w:r>
          </w:p>
        </w:tc>
        <w:tc>
          <w:tcPr>
            <w:tcW w:w="1106" w:type="dxa"/>
            <w:hideMark/>
          </w:tcPr>
          <w:p w14:paraId="17ECB1EE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6E72A5FD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3F56D365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Mersin Toros Devlet Hastanesi Kadın Arındırma Merkezi</w:t>
            </w:r>
          </w:p>
        </w:tc>
      </w:tr>
      <w:tr w:rsidR="008E05B0" w:rsidRPr="008E05B0" w14:paraId="527B75CD" w14:textId="77777777" w:rsidTr="008E05B0">
        <w:trPr>
          <w:trHeight w:val="720"/>
        </w:trPr>
        <w:tc>
          <w:tcPr>
            <w:tcW w:w="1301" w:type="dxa"/>
            <w:hideMark/>
          </w:tcPr>
          <w:p w14:paraId="5E1964E7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26" w:type="dxa"/>
            <w:hideMark/>
          </w:tcPr>
          <w:p w14:paraId="0F40E649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Mersin</w:t>
            </w:r>
          </w:p>
        </w:tc>
        <w:tc>
          <w:tcPr>
            <w:tcW w:w="1106" w:type="dxa"/>
            <w:hideMark/>
          </w:tcPr>
          <w:p w14:paraId="47CF40D5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74F6FBB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Çocuk-Ergen Arındırma Merkezi</w:t>
            </w:r>
          </w:p>
        </w:tc>
        <w:tc>
          <w:tcPr>
            <w:tcW w:w="4958" w:type="dxa"/>
            <w:hideMark/>
          </w:tcPr>
          <w:p w14:paraId="4222F771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MersinToros Devlet Hastanesi </w:t>
            </w:r>
          </w:p>
        </w:tc>
      </w:tr>
      <w:tr w:rsidR="008E05B0" w:rsidRPr="008E05B0" w14:paraId="67430C79" w14:textId="77777777" w:rsidTr="008E05B0">
        <w:trPr>
          <w:trHeight w:val="720"/>
        </w:trPr>
        <w:tc>
          <w:tcPr>
            <w:tcW w:w="1301" w:type="dxa"/>
            <w:hideMark/>
          </w:tcPr>
          <w:p w14:paraId="65632BD0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26" w:type="dxa"/>
            <w:hideMark/>
          </w:tcPr>
          <w:p w14:paraId="2894AB7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Şanlıurfa</w:t>
            </w:r>
          </w:p>
        </w:tc>
        <w:tc>
          <w:tcPr>
            <w:tcW w:w="1106" w:type="dxa"/>
            <w:hideMark/>
          </w:tcPr>
          <w:p w14:paraId="6A8208EE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199D8E78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4C6F5CAC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 Şanlıurfa Mehmet Akif İnan Eğitim ve Araştırma Hastanesi </w:t>
            </w:r>
          </w:p>
        </w:tc>
      </w:tr>
      <w:tr w:rsidR="008E05B0" w:rsidRPr="008E05B0" w14:paraId="3CAB2CA9" w14:textId="77777777" w:rsidTr="008E05B0">
        <w:trPr>
          <w:trHeight w:val="720"/>
        </w:trPr>
        <w:tc>
          <w:tcPr>
            <w:tcW w:w="1301" w:type="dxa"/>
            <w:hideMark/>
          </w:tcPr>
          <w:p w14:paraId="12425D9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26" w:type="dxa"/>
            <w:hideMark/>
          </w:tcPr>
          <w:p w14:paraId="170C54D3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Kahramanmaraş</w:t>
            </w:r>
          </w:p>
        </w:tc>
        <w:tc>
          <w:tcPr>
            <w:tcW w:w="1106" w:type="dxa"/>
            <w:hideMark/>
          </w:tcPr>
          <w:p w14:paraId="4F1EF1A0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7128723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37B1D7A8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Kahramanmaraş Necip Fazıl Şehir Hastanesi </w:t>
            </w:r>
          </w:p>
        </w:tc>
      </w:tr>
      <w:tr w:rsidR="008E05B0" w:rsidRPr="008E05B0" w14:paraId="2C987D23" w14:textId="77777777" w:rsidTr="008E05B0">
        <w:trPr>
          <w:trHeight w:val="720"/>
        </w:trPr>
        <w:tc>
          <w:tcPr>
            <w:tcW w:w="1301" w:type="dxa"/>
            <w:hideMark/>
          </w:tcPr>
          <w:p w14:paraId="0DDD2710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26" w:type="dxa"/>
            <w:hideMark/>
          </w:tcPr>
          <w:p w14:paraId="78305837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Diyarbakır</w:t>
            </w:r>
          </w:p>
        </w:tc>
        <w:tc>
          <w:tcPr>
            <w:tcW w:w="1106" w:type="dxa"/>
            <w:hideMark/>
          </w:tcPr>
          <w:p w14:paraId="71B53A27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5084D3E4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Erişkin Arındırma Merkezi</w:t>
            </w:r>
          </w:p>
        </w:tc>
        <w:tc>
          <w:tcPr>
            <w:tcW w:w="4958" w:type="dxa"/>
            <w:hideMark/>
          </w:tcPr>
          <w:p w14:paraId="12C1B70F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 Gazi Yaşargil Eğitim ve Araştırma Hastanesi </w:t>
            </w:r>
          </w:p>
        </w:tc>
      </w:tr>
      <w:tr w:rsidR="008E05B0" w:rsidRPr="008E05B0" w14:paraId="5FE21DA2" w14:textId="77777777" w:rsidTr="008E05B0">
        <w:trPr>
          <w:trHeight w:val="720"/>
        </w:trPr>
        <w:tc>
          <w:tcPr>
            <w:tcW w:w="1301" w:type="dxa"/>
            <w:hideMark/>
          </w:tcPr>
          <w:p w14:paraId="71057484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26" w:type="dxa"/>
            <w:hideMark/>
          </w:tcPr>
          <w:p w14:paraId="7953CCC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Adana</w:t>
            </w:r>
          </w:p>
        </w:tc>
        <w:tc>
          <w:tcPr>
            <w:tcW w:w="1106" w:type="dxa"/>
            <w:hideMark/>
          </w:tcPr>
          <w:p w14:paraId="1EE32265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0AAB302C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Çocuk-Ergen Arındırma Merkezi</w:t>
            </w:r>
          </w:p>
        </w:tc>
        <w:tc>
          <w:tcPr>
            <w:tcW w:w="4958" w:type="dxa"/>
            <w:hideMark/>
          </w:tcPr>
          <w:p w14:paraId="6463B34B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Adana Dr.Ekrem Tok Ruh Sağlığı ve Hastalıkları Hastanesi</w:t>
            </w:r>
          </w:p>
        </w:tc>
      </w:tr>
      <w:tr w:rsidR="008E05B0" w:rsidRPr="008E05B0" w14:paraId="7060A0BC" w14:textId="77777777" w:rsidTr="008E05B0">
        <w:trPr>
          <w:trHeight w:val="720"/>
        </w:trPr>
        <w:tc>
          <w:tcPr>
            <w:tcW w:w="1301" w:type="dxa"/>
            <w:hideMark/>
          </w:tcPr>
          <w:p w14:paraId="0097C472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26" w:type="dxa"/>
            <w:hideMark/>
          </w:tcPr>
          <w:p w14:paraId="5957EECD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Şanlıurfa</w:t>
            </w:r>
          </w:p>
        </w:tc>
        <w:tc>
          <w:tcPr>
            <w:tcW w:w="1106" w:type="dxa"/>
            <w:hideMark/>
          </w:tcPr>
          <w:p w14:paraId="1D7120D1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Sağlık Bakanlığı</w:t>
            </w:r>
          </w:p>
        </w:tc>
        <w:tc>
          <w:tcPr>
            <w:tcW w:w="1236" w:type="dxa"/>
            <w:hideMark/>
          </w:tcPr>
          <w:p w14:paraId="1804B7E9" w14:textId="77777777" w:rsidR="008E05B0" w:rsidRPr="008E05B0" w:rsidRDefault="008E05B0" w:rsidP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>Çocuk-Ergen Arındırma Merkezi</w:t>
            </w:r>
          </w:p>
        </w:tc>
        <w:tc>
          <w:tcPr>
            <w:tcW w:w="4958" w:type="dxa"/>
            <w:hideMark/>
          </w:tcPr>
          <w:p w14:paraId="08103226" w14:textId="77777777" w:rsidR="008E05B0" w:rsidRPr="008E05B0" w:rsidRDefault="008E05B0">
            <w:pPr>
              <w:rPr>
                <w:rFonts w:ascii="Times New Roman" w:hAnsi="Times New Roman" w:cs="Times New Roman"/>
              </w:rPr>
            </w:pPr>
            <w:r w:rsidRPr="008E05B0">
              <w:rPr>
                <w:rFonts w:ascii="Times New Roman" w:hAnsi="Times New Roman" w:cs="Times New Roman"/>
              </w:rPr>
              <w:t xml:space="preserve">Şanlıurfa Mehmet Akif İnan Eğitim ve Araştırma Hastanesi </w:t>
            </w:r>
          </w:p>
        </w:tc>
      </w:tr>
    </w:tbl>
    <w:p w14:paraId="460350B2" w14:textId="77777777" w:rsidR="008E05B0" w:rsidRDefault="008E05B0"/>
    <w:sectPr w:rsidR="008E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69"/>
    <w:rsid w:val="000D72C1"/>
    <w:rsid w:val="00445E77"/>
    <w:rsid w:val="004F2998"/>
    <w:rsid w:val="008E05B0"/>
    <w:rsid w:val="00C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AF58"/>
  <w15:chartTrackingRefBased/>
  <w15:docId w15:val="{F78AD9ED-684E-4318-9FF6-2B292E2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GÖRMEZ</dc:creator>
  <cp:keywords/>
  <dc:description/>
  <cp:lastModifiedBy>didem.yazici</cp:lastModifiedBy>
  <cp:revision>2</cp:revision>
  <dcterms:created xsi:type="dcterms:W3CDTF">2024-01-15T10:07:00Z</dcterms:created>
  <dcterms:modified xsi:type="dcterms:W3CDTF">2024-01-15T10:07:00Z</dcterms:modified>
</cp:coreProperties>
</file>